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493"/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835"/>
        <w:gridCol w:w="4280"/>
      </w:tblGrid>
      <w:tr w:rsidR="00A12272" w:rsidRPr="00631FCD" w:rsidTr="00A1227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12272" w:rsidRPr="00A12272" w:rsidRDefault="00A12272" w:rsidP="00A1227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12272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12272" w:rsidRPr="00A12272" w:rsidRDefault="00A12272" w:rsidP="00A1227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12272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12272" w:rsidRPr="00A12272" w:rsidRDefault="00A12272" w:rsidP="00A1227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12272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A12272" w:rsidRPr="00631FCD" w:rsidTr="00A12272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72" w:rsidRPr="00631FCD" w:rsidRDefault="00A12272" w:rsidP="00A1227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72" w:rsidRPr="00631FCD" w:rsidRDefault="00A12272" w:rsidP="00A1227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Zewnętrzny dysk twardy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72" w:rsidRPr="00631FCD" w:rsidRDefault="00A12272" w:rsidP="00A1227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A12272" w:rsidRPr="00631FCD" w:rsidTr="00A12272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72" w:rsidRPr="00631FCD" w:rsidRDefault="00A12272" w:rsidP="00A1227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pojemność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72" w:rsidRPr="00631FCD" w:rsidRDefault="00A12272" w:rsidP="00A1227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1000 GB </w:t>
            </w:r>
            <w:proofErr w:type="spellStart"/>
            <w:r>
              <w:rPr>
                <w:sz w:val="18"/>
                <w:szCs w:val="18"/>
              </w:rPr>
              <w:t>Sata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72" w:rsidRPr="00631FCD" w:rsidRDefault="00A12272" w:rsidP="00A1227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Pojemność:</w:t>
            </w:r>
          </w:p>
        </w:tc>
      </w:tr>
      <w:tr w:rsidR="00A12272" w:rsidRPr="00631FCD" w:rsidTr="00A12272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72" w:rsidRDefault="00A12272" w:rsidP="00A1227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72" w:rsidRDefault="00A12272" w:rsidP="00A1227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2,5”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72" w:rsidRPr="00631FCD" w:rsidRDefault="00A12272" w:rsidP="00A1227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Format:</w:t>
            </w:r>
          </w:p>
        </w:tc>
      </w:tr>
      <w:tr w:rsidR="00A12272" w:rsidRPr="00631FCD" w:rsidTr="00A12272">
        <w:trPr>
          <w:cantSplit/>
          <w:trHeight w:val="13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72" w:rsidRPr="00631FCD" w:rsidRDefault="00A12272" w:rsidP="00A12272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72" w:rsidRPr="00631FCD" w:rsidRDefault="00A12272" w:rsidP="00A1227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 w wersji min 3.0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72" w:rsidRPr="00631FCD" w:rsidRDefault="00A12272" w:rsidP="00A1227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Interfejsy:</w:t>
            </w:r>
          </w:p>
        </w:tc>
      </w:tr>
    </w:tbl>
    <w:p w:rsidR="00D34BDC" w:rsidRPr="00A12272" w:rsidRDefault="00A12272" w:rsidP="00A12272">
      <w:pPr>
        <w:jc w:val="right"/>
        <w:rPr>
          <w:b/>
        </w:rPr>
      </w:pPr>
      <w:r w:rsidRPr="00A12272">
        <w:rPr>
          <w:b/>
        </w:rPr>
        <w:t>Załącznik nr 3 do SIWZ</w:t>
      </w:r>
    </w:p>
    <w:p w:rsidR="00A12272" w:rsidRPr="00A12272" w:rsidRDefault="00A12272" w:rsidP="00A12272">
      <w:pPr>
        <w:jc w:val="center"/>
        <w:rPr>
          <w:b/>
        </w:rPr>
      </w:pPr>
      <w:r w:rsidRPr="00A12272">
        <w:rPr>
          <w:b/>
        </w:rPr>
        <w:t>Specyfikacja techniczna</w:t>
      </w:r>
    </w:p>
    <w:p w:rsidR="00A12272" w:rsidRPr="00A12272" w:rsidRDefault="00A12272">
      <w:pPr>
        <w:rPr>
          <w:b/>
        </w:rPr>
      </w:pPr>
      <w:r w:rsidRPr="00A12272">
        <w:rPr>
          <w:b/>
        </w:rPr>
        <w:t xml:space="preserve">Zadanie 1: Dyski </w:t>
      </w:r>
      <w:r w:rsidR="008F56EB">
        <w:rPr>
          <w:b/>
        </w:rPr>
        <w:t>(</w:t>
      </w:r>
      <w:r w:rsidRPr="00A12272">
        <w:rPr>
          <w:b/>
        </w:rPr>
        <w:t>3 szt.</w:t>
      </w:r>
      <w:r w:rsidR="008F56EB">
        <w:rPr>
          <w:b/>
        </w:rPr>
        <w:t>)</w:t>
      </w:r>
      <w:bookmarkStart w:id="0" w:name="_GoBack"/>
      <w:bookmarkEnd w:id="0"/>
    </w:p>
    <w:p w:rsidR="00A12272" w:rsidRDefault="00A12272">
      <w:r>
        <w:t>Producent/model………………………………………….</w:t>
      </w:r>
    </w:p>
    <w:p w:rsidR="00A12272" w:rsidRPr="00A12272" w:rsidRDefault="00A12272" w:rsidP="00A12272"/>
    <w:p w:rsidR="00A12272" w:rsidRPr="00A12272" w:rsidRDefault="00A12272" w:rsidP="00A12272"/>
    <w:p w:rsidR="00A12272" w:rsidRPr="00C2667B" w:rsidRDefault="00A12272" w:rsidP="00A12272">
      <w:pPr>
        <w:ind w:left="2832" w:firstLine="708"/>
        <w:rPr>
          <w:b/>
          <w:sz w:val="16"/>
          <w:szCs w:val="16"/>
        </w:rPr>
      </w:pPr>
      <w:r>
        <w:tab/>
      </w: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A12272" w:rsidRPr="00C2667B" w:rsidRDefault="00A12272" w:rsidP="00A12272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A12272" w:rsidRPr="00C2667B" w:rsidRDefault="00A12272" w:rsidP="00A12272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</w:t>
      </w:r>
      <w:r>
        <w:rPr>
          <w:sz w:val="16"/>
          <w:szCs w:val="16"/>
        </w:rPr>
        <w:tab/>
      </w:r>
      <w:r w:rsidRPr="00C2667B">
        <w:rPr>
          <w:sz w:val="16"/>
          <w:szCs w:val="16"/>
        </w:rPr>
        <w:t xml:space="preserve">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A12272" w:rsidRPr="00A12272" w:rsidRDefault="00A12272" w:rsidP="00A12272">
      <w:pPr>
        <w:tabs>
          <w:tab w:val="left" w:pos="6795"/>
        </w:tabs>
      </w:pPr>
    </w:p>
    <w:p w:rsidR="00A12272" w:rsidRPr="00A12272" w:rsidRDefault="00A12272" w:rsidP="00A12272"/>
    <w:sectPr w:rsidR="00A12272" w:rsidRPr="00A1227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A5D" w:rsidRDefault="00707A5D" w:rsidP="00A12272">
      <w:pPr>
        <w:spacing w:after="0" w:line="240" w:lineRule="auto"/>
      </w:pPr>
      <w:r>
        <w:separator/>
      </w:r>
    </w:p>
  </w:endnote>
  <w:endnote w:type="continuationSeparator" w:id="0">
    <w:p w:rsidR="00707A5D" w:rsidRDefault="00707A5D" w:rsidP="00A12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A5D" w:rsidRDefault="00707A5D" w:rsidP="00A12272">
      <w:pPr>
        <w:spacing w:after="0" w:line="240" w:lineRule="auto"/>
      </w:pPr>
      <w:r>
        <w:separator/>
      </w:r>
    </w:p>
  </w:footnote>
  <w:footnote w:type="continuationSeparator" w:id="0">
    <w:p w:rsidR="00707A5D" w:rsidRDefault="00707A5D" w:rsidP="00A12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272" w:rsidRPr="000616D2" w:rsidRDefault="00A12272" w:rsidP="00A12272">
    <w:pPr>
      <w:pStyle w:val="Nagwek"/>
      <w:pBdr>
        <w:bottom w:val="single" w:sz="6" w:space="1" w:color="auto"/>
      </w:pBdr>
      <w:rPr>
        <w:rFonts w:cs="Calibri"/>
        <w:sz w:val="18"/>
        <w:szCs w:val="18"/>
      </w:rPr>
    </w:pPr>
    <w:r>
      <w:rPr>
        <w:rFonts w:cs="Calibri"/>
        <w:sz w:val="18"/>
        <w:szCs w:val="18"/>
      </w:rPr>
      <w:t>ZP-371/49</w:t>
    </w:r>
    <w:r w:rsidRPr="000616D2">
      <w:rPr>
        <w:rFonts w:cs="Calibri"/>
        <w:sz w:val="18"/>
        <w:szCs w:val="18"/>
      </w:rPr>
      <w:t xml:space="preserve">/19 – Dostawa </w:t>
    </w:r>
    <w:r>
      <w:rPr>
        <w:rFonts w:cs="Calibri"/>
        <w:sz w:val="18"/>
        <w:szCs w:val="18"/>
      </w:rPr>
      <w:t xml:space="preserve">drobnego </w:t>
    </w:r>
    <w:r w:rsidRPr="000616D2">
      <w:rPr>
        <w:rFonts w:cs="Calibri"/>
        <w:sz w:val="18"/>
        <w:szCs w:val="18"/>
      </w:rPr>
      <w:t>sprzętu komputerowego dla Uniwersytetu Humanistyczno-Przyrodniczego im. Jana Długosza w Częstochowie</w:t>
    </w:r>
  </w:p>
  <w:p w:rsidR="00A12272" w:rsidRDefault="00A122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272"/>
    <w:rsid w:val="00707A5D"/>
    <w:rsid w:val="00814EA8"/>
    <w:rsid w:val="008F56EB"/>
    <w:rsid w:val="00A12272"/>
    <w:rsid w:val="00D3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C2C6E"/>
  <w15:chartTrackingRefBased/>
  <w15:docId w15:val="{97BC11F2-96E2-43C3-BCF0-32FC148A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2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2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272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A12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</cp:revision>
  <dcterms:created xsi:type="dcterms:W3CDTF">2019-07-12T09:09:00Z</dcterms:created>
  <dcterms:modified xsi:type="dcterms:W3CDTF">2019-07-12T09:18:00Z</dcterms:modified>
</cp:coreProperties>
</file>